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1762" w14:textId="1A7AE5B4" w:rsidR="00456756" w:rsidRDefault="00456756" w:rsidP="00C85919">
      <w:pPr>
        <w:pStyle w:val="Heading1"/>
      </w:pPr>
      <w:r>
        <w:t>Use Developer Studio with Leaf Packages</w:t>
      </w:r>
    </w:p>
    <w:p w14:paraId="77CAFB4F" w14:textId="41180C7F" w:rsidR="00456756" w:rsidRDefault="00456756" w:rsidP="001F48A0"/>
    <w:p w14:paraId="52A43549" w14:textId="543F8273" w:rsidR="00456756" w:rsidRDefault="00456756" w:rsidP="001F48A0">
      <w:r w:rsidRPr="00C85919">
        <w:rPr>
          <w:b/>
          <w:bCs/>
        </w:rPr>
        <w:t>Scope</w:t>
      </w:r>
      <w:r>
        <w:t xml:space="preserve">: The purpose of this document is show users how to import a Leaf Package into the Developer Studio environment. </w:t>
      </w:r>
    </w:p>
    <w:p w14:paraId="237C6772" w14:textId="769948F1" w:rsidR="00456756" w:rsidRDefault="00456756" w:rsidP="001F48A0"/>
    <w:p w14:paraId="71903F28" w14:textId="2B129067" w:rsidR="00456756" w:rsidRDefault="00456756" w:rsidP="001F48A0">
      <w:r w:rsidRPr="00C85919">
        <w:rPr>
          <w:b/>
          <w:bCs/>
        </w:rPr>
        <w:t>Limitations</w:t>
      </w:r>
      <w:r>
        <w:t xml:space="preserve">: This only works on Linux </w:t>
      </w:r>
      <w:proofErr w:type="gramStart"/>
      <w:r>
        <w:t>Machines,</w:t>
      </w:r>
      <w:proofErr w:type="gramEnd"/>
      <w:r>
        <w:t xml:space="preserve"> Windows is not supported.  </w:t>
      </w:r>
    </w:p>
    <w:p w14:paraId="44CA9E09" w14:textId="77777777" w:rsidR="00456756" w:rsidRDefault="00456756" w:rsidP="001F48A0"/>
    <w:p w14:paraId="540502EE" w14:textId="165DB792" w:rsidR="001F48A0" w:rsidRDefault="001F48A0" w:rsidP="001F48A0">
      <w:r w:rsidRPr="00C85919">
        <w:rPr>
          <w:b/>
          <w:bCs/>
        </w:rPr>
        <w:t>Steps</w:t>
      </w:r>
      <w:r>
        <w:t>:</w:t>
      </w:r>
    </w:p>
    <w:p w14:paraId="5F4E4484" w14:textId="77777777" w:rsidR="001F48A0" w:rsidRDefault="001F48A0" w:rsidP="001F48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Setup a leaf workspace somewhere with your desired SDK (e.g. ~/</w:t>
      </w:r>
      <w:proofErr w:type="spellStart"/>
      <w:r>
        <w:rPr>
          <w:rFonts w:eastAsia="Times New Roman"/>
        </w:rPr>
        <w:t>myLeafWorkspace</w:t>
      </w:r>
      <w:proofErr w:type="spellEnd"/>
      <w:r>
        <w:rPr>
          <w:rFonts w:eastAsia="Times New Roman"/>
        </w:rPr>
        <w:t>)</w:t>
      </w:r>
    </w:p>
    <w:p w14:paraId="58A776E9" w14:textId="77777777" w:rsidR="001F48A0" w:rsidRDefault="001F48A0" w:rsidP="001F48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Start DS; it doesn’t have to be in the same workspace than the leaf one</w:t>
      </w:r>
    </w:p>
    <w:p w14:paraId="2B89A542" w14:textId="77777777" w:rsidR="001F48A0" w:rsidRDefault="001F48A0" w:rsidP="001F48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Configure some preferences</w:t>
      </w:r>
    </w:p>
    <w:p w14:paraId="5A959BEF" w14:textId="77777777" w:rsidR="001F48A0" w:rsidRDefault="001F48A0" w:rsidP="001F48A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 DS, go to the </w:t>
      </w:r>
      <w:r>
        <w:rPr>
          <w:rFonts w:eastAsia="Times New Roman"/>
          <w:b/>
          <w:bCs/>
        </w:rPr>
        <w:t>Package Manager</w:t>
      </w:r>
      <w:r>
        <w:rPr>
          <w:rFonts w:eastAsia="Times New Roman"/>
        </w:rPr>
        <w:t xml:space="preserve"> perspective</w:t>
      </w:r>
    </w:p>
    <w:p w14:paraId="388BFA30" w14:textId="77777777" w:rsidR="001F48A0" w:rsidRDefault="001F48A0" w:rsidP="001F48A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 </w:t>
      </w:r>
      <w:r>
        <w:rPr>
          <w:rFonts w:eastAsia="Times New Roman"/>
          <w:b/>
          <w:bCs/>
        </w:rPr>
        <w:t>Window &gt; Preferences</w:t>
      </w:r>
      <w:r>
        <w:rPr>
          <w:rFonts w:eastAsia="Times New Roman"/>
        </w:rPr>
        <w:t xml:space="preserve">, untick the </w:t>
      </w:r>
      <w:r>
        <w:rPr>
          <w:rFonts w:eastAsia="Times New Roman"/>
          <w:b/>
          <w:bCs/>
        </w:rPr>
        <w:t>Developer Studio &gt; Package Manager &gt; Work only with baseline packages</w:t>
      </w:r>
      <w:r>
        <w:rPr>
          <w:rFonts w:eastAsia="Times New Roman"/>
        </w:rPr>
        <w:t xml:space="preserve"> option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64AAB7BE" wp14:editId="0457DE0D">
            <wp:extent cx="5943600" cy="3779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9DF86" w14:textId="77777777" w:rsidR="001F48A0" w:rsidRDefault="001F48A0" w:rsidP="001F48A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 </w:t>
      </w:r>
      <w:r>
        <w:rPr>
          <w:rFonts w:eastAsia="Times New Roman"/>
          <w:b/>
          <w:bCs/>
        </w:rPr>
        <w:t>Available Packages view</w:t>
      </w:r>
      <w:r>
        <w:rPr>
          <w:rFonts w:eastAsia="Times New Roman"/>
        </w:rPr>
        <w:t>, edit the filter to only pick the module you want to work with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39EE4D06" wp14:editId="060DB0C8">
            <wp:extent cx="4981575" cy="771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FA96" w14:textId="77777777" w:rsidR="001F48A0" w:rsidRDefault="001F48A0" w:rsidP="001F48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Install Legato package</w:t>
      </w:r>
    </w:p>
    <w:p w14:paraId="222A1D58" w14:textId="77777777" w:rsidR="001F48A0" w:rsidRDefault="001F48A0" w:rsidP="001F48A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Click the </w:t>
      </w:r>
      <w:r>
        <w:rPr>
          <w:rFonts w:eastAsia="Times New Roman"/>
          <w:b/>
          <w:bCs/>
        </w:rPr>
        <w:t>Add new Repository</w:t>
      </w:r>
      <w:r>
        <w:rPr>
          <w:rFonts w:eastAsia="Times New Roman"/>
        </w:rPr>
        <w:t xml:space="preserve"> toolbar button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564394B7" wp14:editId="79AD02D3">
            <wp:extent cx="352425" cy="352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6C12" w14:textId="77777777" w:rsidR="001F48A0" w:rsidRDefault="001F48A0" w:rsidP="001F48A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Browse to the leaf package folder for Legato (e.g. ~/</w:t>
      </w:r>
      <w:proofErr w:type="spellStart"/>
      <w:r>
        <w:rPr>
          <w:rFonts w:eastAsia="Times New Roman"/>
        </w:rPr>
        <w:t>myLeafWorkspace</w:t>
      </w:r>
      <w:proofErr w:type="spellEnd"/>
      <w:r>
        <w:rPr>
          <w:rFonts w:eastAsia="Times New Roman"/>
        </w:rPr>
        <w:t>/leaf-data/current/wp76-legato)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7D524A64" wp14:editId="58FCD457">
            <wp:extent cx="5943600" cy="27044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C3BB" w14:textId="77777777" w:rsidR="001F48A0" w:rsidRDefault="001F48A0" w:rsidP="001F48A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DS should detect a Legato package; install it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766AEABD" wp14:editId="7EBC4C64">
            <wp:extent cx="594360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CAED" w14:textId="77777777" w:rsidR="001F48A0" w:rsidRDefault="001F48A0" w:rsidP="001F48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Install Toolchain package</w:t>
      </w:r>
    </w:p>
    <w:p w14:paraId="4BE4D8D0" w14:textId="77777777" w:rsidR="001F48A0" w:rsidRDefault="001F48A0" w:rsidP="001F48A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Repeat the three steps above for the toolchain (e.g. ~/</w:t>
      </w:r>
      <w:proofErr w:type="spellStart"/>
      <w:r>
        <w:rPr>
          <w:rFonts w:eastAsia="Times New Roman"/>
        </w:rPr>
        <w:t>myLeafWorkspace</w:t>
      </w:r>
      <w:proofErr w:type="spellEnd"/>
      <w:r>
        <w:rPr>
          <w:rFonts w:eastAsia="Times New Roman"/>
        </w:rPr>
        <w:t>/leaf-data/current/wp76-toolchain)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18CBA2B9" wp14:editId="572E5990">
            <wp:extent cx="5943600" cy="921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E8100" w14:textId="77777777" w:rsidR="001F48A0" w:rsidRDefault="001F48A0" w:rsidP="001F48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Setup the “Target Platform”</w:t>
      </w:r>
    </w:p>
    <w:p w14:paraId="3587A3E2" w14:textId="77777777" w:rsidR="001F48A0" w:rsidRDefault="001F48A0" w:rsidP="001F48A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 </w:t>
      </w:r>
      <w:r>
        <w:rPr>
          <w:rFonts w:eastAsia="Times New Roman"/>
          <w:b/>
          <w:bCs/>
        </w:rPr>
        <w:t>Window &gt; Preferences</w:t>
      </w:r>
      <w:r>
        <w:rPr>
          <w:rFonts w:eastAsia="Times New Roman"/>
        </w:rPr>
        <w:t xml:space="preserve">, go to </w:t>
      </w:r>
      <w:r>
        <w:rPr>
          <w:rFonts w:eastAsia="Times New Roman"/>
          <w:b/>
          <w:bCs/>
        </w:rPr>
        <w:t>Developer Studio &gt; Target Platform</w:t>
      </w:r>
    </w:p>
    <w:p w14:paraId="2FA6E880" w14:textId="77777777" w:rsidR="001F48A0" w:rsidRDefault="001F48A0" w:rsidP="001F48A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Click </w:t>
      </w:r>
      <w:r>
        <w:rPr>
          <w:rFonts w:eastAsia="Times New Roman"/>
          <w:b/>
          <w:bCs/>
        </w:rPr>
        <w:t>Create</w:t>
      </w:r>
      <w:r>
        <w:rPr>
          <w:rFonts w:eastAsia="Times New Roman"/>
        </w:rPr>
        <w:t xml:space="preserve"> and give a name to your Target Platform</w:t>
      </w:r>
    </w:p>
    <w:p w14:paraId="6017F719" w14:textId="77777777" w:rsidR="00E22B20" w:rsidRDefault="001F48A0" w:rsidP="004F6C5D">
      <w:pPr>
        <w:numPr>
          <w:ilvl w:val="1"/>
          <w:numId w:val="1"/>
        </w:numPr>
        <w:rPr>
          <w:rFonts w:eastAsia="Times New Roman"/>
        </w:rPr>
      </w:pPr>
      <w:r w:rsidRPr="00E22B20">
        <w:rPr>
          <w:rFonts w:eastAsia="Times New Roman"/>
        </w:rPr>
        <w:t xml:space="preserve">Make sure the correct </w:t>
      </w:r>
      <w:r w:rsidRPr="00E22B20">
        <w:rPr>
          <w:rFonts w:eastAsia="Times New Roman"/>
          <w:b/>
          <w:bCs/>
        </w:rPr>
        <w:t>Module</w:t>
      </w:r>
      <w:r w:rsidRPr="00E22B20">
        <w:rPr>
          <w:rFonts w:eastAsia="Times New Roman"/>
        </w:rPr>
        <w:t xml:space="preserve"> is selected </w:t>
      </w:r>
    </w:p>
    <w:p w14:paraId="6D75827F" w14:textId="75768D4F" w:rsidR="001F48A0" w:rsidRPr="00E22B20" w:rsidRDefault="001F48A0" w:rsidP="004F6C5D">
      <w:pPr>
        <w:numPr>
          <w:ilvl w:val="1"/>
          <w:numId w:val="1"/>
        </w:numPr>
        <w:rPr>
          <w:rFonts w:eastAsia="Times New Roman"/>
        </w:rPr>
      </w:pPr>
      <w:r w:rsidRPr="00E22B20">
        <w:rPr>
          <w:rFonts w:eastAsia="Times New Roman"/>
        </w:rPr>
        <w:t xml:space="preserve">Tick the just installed toolchain and legato packages in </w:t>
      </w:r>
      <w:r w:rsidRPr="00E22B20">
        <w:rPr>
          <w:rFonts w:eastAsia="Times New Roman"/>
          <w:b/>
          <w:bCs/>
        </w:rPr>
        <w:t>Package selection</w:t>
      </w:r>
      <w:r w:rsidRPr="00E22B20">
        <w:rPr>
          <w:rFonts w:eastAsia="Times New Roman"/>
          <w:b/>
          <w:bCs/>
        </w:rPr>
        <w:br/>
      </w:r>
      <w:r>
        <w:rPr>
          <w:rFonts w:eastAsia="Times New Roman"/>
          <w:noProof/>
        </w:rPr>
        <w:drawing>
          <wp:inline distT="0" distB="0" distL="0" distR="0" wp14:anchorId="282ED8A8" wp14:editId="283A7BBA">
            <wp:extent cx="5943600" cy="3762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66A9481D" wp14:editId="07406D8F">
            <wp:extent cx="5943600" cy="385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3CDE" w14:textId="77777777" w:rsidR="001F48A0" w:rsidRDefault="001F48A0" w:rsidP="001F48A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Click </w:t>
      </w:r>
      <w:r>
        <w:rPr>
          <w:rFonts w:eastAsia="Times New Roman"/>
          <w:b/>
          <w:bCs/>
        </w:rPr>
        <w:t>Apply and close</w:t>
      </w:r>
    </w:p>
    <w:p w14:paraId="6657FEDE" w14:textId="77777777" w:rsidR="001F48A0" w:rsidRDefault="001F48A0" w:rsidP="001F48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From there, you can create projects and use DS with the created target platform, as if you were using DS packages…</w:t>
      </w:r>
    </w:p>
    <w:p w14:paraId="58D96BE7" w14:textId="77777777" w:rsidR="001F48A0" w:rsidRDefault="001F48A0" w:rsidP="001F48A0"/>
    <w:sectPr w:rsidR="001F48A0" w:rsidSect="00E22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598D"/>
    <w:multiLevelType w:val="hybridMultilevel"/>
    <w:tmpl w:val="96B4FAB2"/>
    <w:lvl w:ilvl="0" w:tplc="551C6B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0sjQ2NTU3N7U0tDRW0lEKTi0uzszPAykwrAUAGdmhEywAAAA="/>
  </w:docVars>
  <w:rsids>
    <w:rsidRoot w:val="001F48A0"/>
    <w:rsid w:val="001F48A0"/>
    <w:rsid w:val="00456756"/>
    <w:rsid w:val="00C1193F"/>
    <w:rsid w:val="00C85919"/>
    <w:rsid w:val="00C9114A"/>
    <w:rsid w:val="00E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4616"/>
  <w15:chartTrackingRefBased/>
  <w15:docId w15:val="{9D1FE522-59D6-4C96-AB2A-1BCA38E9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8A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D4BE00.454404B0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cid:image007.png@01D4BE00.454404B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cid:image005.png@01D4BE00.454404B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4BE00.454404B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cid:image004.png@01D4BE00.454404B0" TargetMode="External"/><Relationship Id="rId23" Type="http://schemas.openxmlformats.org/officeDocument/2006/relationships/image" Target="cid:image008.png@01D4BE00.454404B0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06.png@01D4BE00.454404B0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4BE00.454404B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B5C43FAFD9B43BAA5B4C6C0AC58C8" ma:contentTypeVersion="10" ma:contentTypeDescription="Create a new document." ma:contentTypeScope="" ma:versionID="5998cbc4b6e79c03b48926928afaaaf5">
  <xsd:schema xmlns:xsd="http://www.w3.org/2001/XMLSchema" xmlns:xs="http://www.w3.org/2001/XMLSchema" xmlns:p="http://schemas.microsoft.com/office/2006/metadata/properties" xmlns:ns3="6c445736-4adb-4b97-a0a7-bed04c731098" xmlns:ns4="f2b153f1-31ab-4a48-a80f-26fa7334268c" targetNamespace="http://schemas.microsoft.com/office/2006/metadata/properties" ma:root="true" ma:fieldsID="10fa0b449f11559e2b567c77da9db072" ns3:_="" ns4:_="">
    <xsd:import namespace="6c445736-4adb-4b97-a0a7-bed04c731098"/>
    <xsd:import namespace="f2b153f1-31ab-4a48-a80f-26fa733426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45736-4adb-4b97-a0a7-bed04c7310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153f1-31ab-4a48-a80f-26fa73342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A6467-C625-42DF-B127-C79F8B611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45736-4adb-4b97-a0a7-bed04c731098"/>
    <ds:schemaRef ds:uri="f2b153f1-31ab-4a48-a80f-26fa73342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09536-26BE-4B68-836B-2817E1521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03D52-1A3D-4A7F-B545-01B0DBE4BC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 Lyford</dc:creator>
  <cp:keywords/>
  <dc:description/>
  <cp:lastModifiedBy>Sarra Lyford</cp:lastModifiedBy>
  <cp:revision>4</cp:revision>
  <dcterms:created xsi:type="dcterms:W3CDTF">2019-09-16T17:42:00Z</dcterms:created>
  <dcterms:modified xsi:type="dcterms:W3CDTF">2019-09-16T17:45:00Z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0x0101009C8B5C43FAFD9B43BAA5B4C6C0AC58C8</vt:lpwstr>
  </property>
</Properties>
</file>